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2F6EA7" w14:textId="77777777" w:rsidR="00F05DC0" w:rsidRPr="00F05DC0" w:rsidRDefault="00F05DC0" w:rsidP="0032502C">
      <w:pPr>
        <w:snapToGrid w:val="0"/>
        <w:rPr>
          <w:rFonts w:ascii="標楷體" w:eastAsia="標楷體" w:hAnsi="標楷體" w:cs="Times New Roman"/>
          <w:b/>
          <w:sz w:val="28"/>
          <w:szCs w:val="28"/>
        </w:rPr>
      </w:pPr>
      <w:r w:rsidRPr="00F05DC0">
        <w:rPr>
          <w:rFonts w:ascii="標楷體" w:eastAsia="標楷體" w:hAnsi="標楷體" w:cs="Times New Roman" w:hint="eastAsia"/>
          <w:b/>
          <w:sz w:val="28"/>
          <w:szCs w:val="28"/>
        </w:rPr>
        <w:t>附件一</w:t>
      </w:r>
    </w:p>
    <w:p w14:paraId="5FB4D5E8" w14:textId="000FB7AD" w:rsidR="00F05DC0" w:rsidRPr="004724E0" w:rsidRDefault="00F05DC0" w:rsidP="0032502C">
      <w:pPr>
        <w:tabs>
          <w:tab w:val="right" w:pos="8730"/>
        </w:tabs>
        <w:snapToGrid w:val="0"/>
        <w:jc w:val="center"/>
        <w:rPr>
          <w:rFonts w:ascii="超研澤粗楷" w:eastAsia="超研澤粗楷" w:hAnsi="標楷體" w:cs="Times New Roman"/>
          <w:b/>
          <w:sz w:val="33"/>
          <w:szCs w:val="33"/>
        </w:rPr>
      </w:pPr>
      <w:r w:rsidRPr="004724E0">
        <w:rPr>
          <w:rFonts w:ascii="超研澤粗楷" w:eastAsia="超研澤粗楷" w:hAnsi="標楷體" w:cs="Times New Roman" w:hint="eastAsia"/>
          <w:b/>
          <w:sz w:val="33"/>
          <w:szCs w:val="33"/>
        </w:rPr>
        <w:t>彰化縣彰泰國民中學</w:t>
      </w:r>
      <w:r w:rsidR="00222C49">
        <w:rPr>
          <w:rFonts w:ascii="標楷體" w:eastAsia="標楷體" w:hAnsi="標楷體" w:cs="Times New Roman"/>
          <w:b/>
          <w:sz w:val="33"/>
          <w:szCs w:val="33"/>
        </w:rPr>
        <w:t>11</w:t>
      </w:r>
      <w:r w:rsidR="00960206">
        <w:rPr>
          <w:rFonts w:ascii="標楷體" w:eastAsia="標楷體" w:hAnsi="標楷體" w:cs="Times New Roman" w:hint="eastAsia"/>
          <w:b/>
          <w:sz w:val="33"/>
          <w:szCs w:val="33"/>
        </w:rPr>
        <w:t>3</w:t>
      </w:r>
      <w:r w:rsidRPr="004724E0">
        <w:rPr>
          <w:rFonts w:ascii="超研澤粗楷" w:eastAsia="超研澤粗楷" w:hAnsi="標楷體" w:cs="Times New Roman" w:hint="eastAsia"/>
          <w:b/>
          <w:sz w:val="33"/>
          <w:szCs w:val="33"/>
        </w:rPr>
        <w:t>年全民國防教育融入各科教學活動設計單</w:t>
      </w: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82"/>
        <w:gridCol w:w="1927"/>
        <w:gridCol w:w="2616"/>
        <w:gridCol w:w="2618"/>
        <w:gridCol w:w="2685"/>
      </w:tblGrid>
      <w:tr w:rsidR="00F05DC0" w:rsidRPr="00F05DC0" w14:paraId="470E7A84" w14:textId="77777777" w:rsidTr="00C14F66">
        <w:trPr>
          <w:jc w:val="center"/>
        </w:trPr>
        <w:tc>
          <w:tcPr>
            <w:tcW w:w="1343" w:type="pct"/>
            <w:gridSpan w:val="2"/>
            <w:vAlign w:val="center"/>
          </w:tcPr>
          <w:p w14:paraId="377F0BEF" w14:textId="77777777" w:rsidR="00F05DC0" w:rsidRPr="00F05DC0" w:rsidRDefault="00F05DC0" w:rsidP="0032502C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F05DC0">
              <w:rPr>
                <w:rFonts w:ascii="標楷體" w:eastAsia="標楷體" w:hAnsi="標楷體" w:cs="Times New Roman" w:hint="eastAsia"/>
                <w:szCs w:val="24"/>
              </w:rPr>
              <w:t>主    題</w:t>
            </w:r>
          </w:p>
        </w:tc>
        <w:tc>
          <w:tcPr>
            <w:tcW w:w="3657" w:type="pct"/>
            <w:gridSpan w:val="3"/>
            <w:vAlign w:val="center"/>
          </w:tcPr>
          <w:p w14:paraId="1FF9A3D2" w14:textId="77777777" w:rsidR="00F05DC0" w:rsidRPr="00F05DC0" w:rsidRDefault="0029357C" w:rsidP="0032502C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/>
                <w:szCs w:val="24"/>
                <w:lang w:val="zh-TW"/>
              </w:rPr>
              <w:t>悠揚的國歌、美麗的國旗</w:t>
            </w:r>
          </w:p>
        </w:tc>
      </w:tr>
      <w:tr w:rsidR="00F05DC0" w:rsidRPr="00F05DC0" w14:paraId="34FFDE5A" w14:textId="77777777" w:rsidTr="00C14F66">
        <w:trPr>
          <w:jc w:val="center"/>
        </w:trPr>
        <w:tc>
          <w:tcPr>
            <w:tcW w:w="1343" w:type="pct"/>
            <w:gridSpan w:val="2"/>
            <w:vAlign w:val="center"/>
          </w:tcPr>
          <w:p w14:paraId="117F01E2" w14:textId="77777777" w:rsidR="00F05DC0" w:rsidRPr="00F05DC0" w:rsidRDefault="00F05DC0" w:rsidP="0032502C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F05DC0">
              <w:rPr>
                <w:rFonts w:ascii="標楷體" w:eastAsia="標楷體" w:hAnsi="標楷體" w:cs="Times New Roman" w:hint="eastAsia"/>
                <w:szCs w:val="24"/>
              </w:rPr>
              <w:t>融入領域（科目）</w:t>
            </w:r>
          </w:p>
        </w:tc>
        <w:tc>
          <w:tcPr>
            <w:tcW w:w="1208" w:type="pct"/>
            <w:vAlign w:val="center"/>
          </w:tcPr>
          <w:p w14:paraId="5077EC1B" w14:textId="77777777" w:rsidR="00F05DC0" w:rsidRPr="00F05DC0" w:rsidRDefault="00F05DC0" w:rsidP="0032502C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F05DC0">
              <w:rPr>
                <w:rFonts w:ascii="標楷體" w:eastAsia="標楷體" w:hAnsi="標楷體" w:cs="Times New Roman" w:hint="eastAsia"/>
                <w:szCs w:val="24"/>
              </w:rPr>
              <w:t>藝術人文</w:t>
            </w:r>
          </w:p>
          <w:p w14:paraId="23A999B5" w14:textId="77777777" w:rsidR="00F05DC0" w:rsidRPr="00F05DC0" w:rsidRDefault="00F05DC0" w:rsidP="0032502C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F05DC0">
              <w:rPr>
                <w:rFonts w:ascii="標楷體" w:eastAsia="標楷體" w:hAnsi="標楷體" w:cs="Times New Roman" w:hint="eastAsia"/>
                <w:szCs w:val="24"/>
              </w:rPr>
              <w:t>社會領域</w:t>
            </w:r>
          </w:p>
        </w:tc>
        <w:tc>
          <w:tcPr>
            <w:tcW w:w="1209" w:type="pct"/>
            <w:vAlign w:val="center"/>
          </w:tcPr>
          <w:p w14:paraId="3C7A7CB0" w14:textId="77777777" w:rsidR="00F05DC0" w:rsidRPr="00F05DC0" w:rsidRDefault="00F05DC0" w:rsidP="0032502C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F05DC0">
              <w:rPr>
                <w:rFonts w:ascii="標楷體" w:eastAsia="標楷體" w:hAnsi="標楷體" w:cs="Times New Roman" w:hint="eastAsia"/>
                <w:szCs w:val="24"/>
              </w:rPr>
              <w:t>融入教學時間</w:t>
            </w:r>
          </w:p>
        </w:tc>
        <w:tc>
          <w:tcPr>
            <w:tcW w:w="1240" w:type="pct"/>
            <w:vAlign w:val="center"/>
          </w:tcPr>
          <w:p w14:paraId="420E2DCD" w14:textId="77777777" w:rsidR="00F05DC0" w:rsidRPr="00F05DC0" w:rsidRDefault="00F05DC0" w:rsidP="0032502C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F05DC0">
              <w:rPr>
                <w:rFonts w:ascii="標楷體" w:eastAsia="標楷體" w:hAnsi="標楷體" w:cs="Times New Roman" w:hint="eastAsia"/>
                <w:szCs w:val="24"/>
              </w:rPr>
              <w:t>45分鐘</w:t>
            </w:r>
          </w:p>
        </w:tc>
      </w:tr>
      <w:tr w:rsidR="00F05DC0" w:rsidRPr="00F05DC0" w14:paraId="1CBFA1DE" w14:textId="77777777" w:rsidTr="00C14F66">
        <w:trPr>
          <w:jc w:val="center"/>
        </w:trPr>
        <w:tc>
          <w:tcPr>
            <w:tcW w:w="1343" w:type="pct"/>
            <w:gridSpan w:val="2"/>
            <w:vAlign w:val="center"/>
          </w:tcPr>
          <w:p w14:paraId="5701E41B" w14:textId="77777777" w:rsidR="00F05DC0" w:rsidRPr="00F05DC0" w:rsidRDefault="00F05DC0" w:rsidP="0032502C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F05DC0">
              <w:rPr>
                <w:rFonts w:ascii="標楷體" w:eastAsia="標楷體" w:hAnsi="標楷體" w:cs="Times New Roman" w:hint="eastAsia"/>
                <w:szCs w:val="24"/>
              </w:rPr>
              <w:t>設 計 者</w:t>
            </w:r>
          </w:p>
          <w:p w14:paraId="7E98CF99" w14:textId="77777777" w:rsidR="00F05DC0" w:rsidRPr="00F05DC0" w:rsidRDefault="00F05DC0" w:rsidP="0032502C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F05DC0">
              <w:rPr>
                <w:rFonts w:ascii="標楷體" w:eastAsia="標楷體" w:hAnsi="標楷體" w:cs="Times New Roman" w:hint="eastAsia"/>
                <w:szCs w:val="24"/>
              </w:rPr>
              <w:t>教 學 者</w:t>
            </w:r>
          </w:p>
        </w:tc>
        <w:tc>
          <w:tcPr>
            <w:tcW w:w="1208" w:type="pct"/>
            <w:vAlign w:val="center"/>
          </w:tcPr>
          <w:p w14:paraId="47612115" w14:textId="77777777" w:rsidR="00F05DC0" w:rsidRPr="00F05DC0" w:rsidRDefault="00F05DC0" w:rsidP="0032502C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F05DC0">
              <w:rPr>
                <w:rFonts w:ascii="標楷體" w:eastAsia="標楷體" w:hAnsi="標楷體" w:cs="Times New Roman" w:hint="eastAsia"/>
                <w:szCs w:val="24"/>
              </w:rPr>
              <w:t>林芳而</w:t>
            </w:r>
          </w:p>
          <w:p w14:paraId="743F103F" w14:textId="77777777" w:rsidR="00F05DC0" w:rsidRPr="00F05DC0" w:rsidRDefault="00F05DC0" w:rsidP="0032502C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F05DC0">
              <w:rPr>
                <w:rFonts w:ascii="標楷體" w:eastAsia="標楷體" w:hAnsi="標楷體" w:cs="Times New Roman" w:hint="eastAsia"/>
                <w:szCs w:val="24"/>
              </w:rPr>
              <w:t>張珮靈</w:t>
            </w:r>
          </w:p>
        </w:tc>
        <w:tc>
          <w:tcPr>
            <w:tcW w:w="1209" w:type="pct"/>
            <w:vAlign w:val="center"/>
          </w:tcPr>
          <w:p w14:paraId="325F3720" w14:textId="77777777" w:rsidR="00F05DC0" w:rsidRPr="00F05DC0" w:rsidRDefault="00F05DC0" w:rsidP="0032502C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F05DC0">
              <w:rPr>
                <w:rFonts w:ascii="標楷體" w:eastAsia="標楷體" w:hAnsi="標楷體" w:cs="Times New Roman" w:hint="eastAsia"/>
                <w:szCs w:val="24"/>
              </w:rPr>
              <w:t>融入單元</w:t>
            </w:r>
          </w:p>
        </w:tc>
        <w:tc>
          <w:tcPr>
            <w:tcW w:w="1240" w:type="pct"/>
            <w:vAlign w:val="center"/>
          </w:tcPr>
          <w:p w14:paraId="09D29262" w14:textId="77777777" w:rsidR="00F05DC0" w:rsidRPr="00F05DC0" w:rsidRDefault="00F05DC0" w:rsidP="0032502C">
            <w:pPr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F05DC0">
              <w:rPr>
                <w:rFonts w:ascii="標楷體" w:eastAsia="標楷體" w:hAnsi="標楷體" w:cs="Times New Roman" w:hint="eastAsia"/>
                <w:szCs w:val="24"/>
              </w:rPr>
              <w:t>第 4 冊 第 4 單元</w:t>
            </w:r>
          </w:p>
          <w:p w14:paraId="6E465F37" w14:textId="77777777" w:rsidR="00F05DC0" w:rsidRPr="00F05DC0" w:rsidRDefault="00F05DC0" w:rsidP="0032502C">
            <w:pPr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F05DC0">
              <w:rPr>
                <w:rFonts w:ascii="標楷體" w:eastAsia="標楷體" w:hAnsi="標楷體" w:cs="Times New Roman" w:hint="eastAsia"/>
                <w:szCs w:val="24"/>
              </w:rPr>
              <w:t>單元名稱：民初政局與社會變遷</w:t>
            </w:r>
          </w:p>
        </w:tc>
      </w:tr>
      <w:tr w:rsidR="00F05DC0" w:rsidRPr="00F05DC0" w14:paraId="57B90211" w14:textId="77777777" w:rsidTr="00C14F66">
        <w:trPr>
          <w:jc w:val="center"/>
        </w:trPr>
        <w:tc>
          <w:tcPr>
            <w:tcW w:w="1343" w:type="pct"/>
            <w:gridSpan w:val="2"/>
            <w:vAlign w:val="center"/>
          </w:tcPr>
          <w:p w14:paraId="7EB16FE0" w14:textId="77777777" w:rsidR="00F05DC0" w:rsidRPr="00F05DC0" w:rsidRDefault="00F05DC0" w:rsidP="0032502C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F05DC0">
              <w:rPr>
                <w:rFonts w:ascii="標楷體" w:eastAsia="標楷體" w:hAnsi="標楷體" w:cs="Times New Roman" w:hint="eastAsia"/>
                <w:szCs w:val="24"/>
              </w:rPr>
              <w:t>實施教學時間</w:t>
            </w:r>
          </w:p>
        </w:tc>
        <w:tc>
          <w:tcPr>
            <w:tcW w:w="1208" w:type="pct"/>
            <w:vAlign w:val="center"/>
          </w:tcPr>
          <w:p w14:paraId="781DE759" w14:textId="4639BCAD" w:rsidR="00F05DC0" w:rsidRPr="00F05DC0" w:rsidRDefault="00025EA9" w:rsidP="0032502C">
            <w:pPr>
              <w:snapToGrid w:val="0"/>
              <w:ind w:firstLineChars="21" w:firstLine="50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1</w:t>
            </w:r>
            <w:r w:rsidR="0032502C">
              <w:rPr>
                <w:rFonts w:ascii="標楷體" w:eastAsia="標楷體" w:hAnsi="標楷體" w:cs="Times New Roman" w:hint="eastAsia"/>
                <w:szCs w:val="24"/>
              </w:rPr>
              <w:t>1</w:t>
            </w:r>
            <w:r w:rsidR="00960206">
              <w:rPr>
                <w:rFonts w:ascii="標楷體" w:eastAsia="標楷體" w:hAnsi="標楷體" w:cs="Times New Roman" w:hint="eastAsia"/>
                <w:szCs w:val="24"/>
              </w:rPr>
              <w:t>3</w:t>
            </w:r>
            <w:r w:rsidR="00F05DC0" w:rsidRPr="00F05DC0">
              <w:rPr>
                <w:rFonts w:ascii="標楷體" w:eastAsia="標楷體" w:hAnsi="標楷體" w:cs="Times New Roman" w:hint="eastAsia"/>
                <w:szCs w:val="24"/>
              </w:rPr>
              <w:t>年</w:t>
            </w:r>
            <w:r w:rsidR="00820654">
              <w:rPr>
                <w:rFonts w:ascii="標楷體" w:eastAsia="標楷體" w:hAnsi="標楷體" w:cs="Times New Roman" w:hint="eastAsia"/>
                <w:szCs w:val="24"/>
              </w:rPr>
              <w:t>9</w:t>
            </w:r>
            <w:r w:rsidR="00F05DC0" w:rsidRPr="00F05DC0">
              <w:rPr>
                <w:rFonts w:ascii="標楷體" w:eastAsia="標楷體" w:hAnsi="標楷體" w:cs="Times New Roman" w:hint="eastAsia"/>
                <w:szCs w:val="24"/>
              </w:rPr>
              <w:t>月</w:t>
            </w:r>
            <w:r w:rsidR="00960206">
              <w:rPr>
                <w:rFonts w:ascii="標楷體" w:eastAsia="標楷體" w:hAnsi="標楷體" w:cs="Times New Roman" w:hint="eastAsia"/>
                <w:szCs w:val="24"/>
              </w:rPr>
              <w:t>13</w:t>
            </w:r>
            <w:r w:rsidR="00F05DC0" w:rsidRPr="00F05DC0">
              <w:rPr>
                <w:rFonts w:ascii="標楷體" w:eastAsia="標楷體" w:hAnsi="標楷體" w:cs="Times New Roman" w:hint="eastAsia"/>
                <w:szCs w:val="24"/>
              </w:rPr>
              <w:t>日</w:t>
            </w:r>
          </w:p>
        </w:tc>
        <w:tc>
          <w:tcPr>
            <w:tcW w:w="1209" w:type="pct"/>
            <w:vAlign w:val="center"/>
          </w:tcPr>
          <w:p w14:paraId="2E412EA7" w14:textId="77777777" w:rsidR="00F05DC0" w:rsidRPr="00F05DC0" w:rsidRDefault="00F05DC0" w:rsidP="0032502C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F05DC0">
              <w:rPr>
                <w:rFonts w:ascii="標楷體" w:eastAsia="標楷體" w:hAnsi="標楷體" w:cs="Times New Roman" w:hint="eastAsia"/>
                <w:szCs w:val="24"/>
              </w:rPr>
              <w:t>主要評量方式</w:t>
            </w:r>
          </w:p>
        </w:tc>
        <w:tc>
          <w:tcPr>
            <w:tcW w:w="1240" w:type="pct"/>
            <w:vAlign w:val="center"/>
          </w:tcPr>
          <w:p w14:paraId="15A7971C" w14:textId="77777777" w:rsidR="00F05DC0" w:rsidRPr="00F05DC0" w:rsidRDefault="00F05DC0" w:rsidP="0032502C">
            <w:pPr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F05DC0">
              <w:rPr>
                <w:rFonts w:ascii="標楷體" w:eastAsia="標楷體" w:hAnsi="標楷體" w:cs="Times New Roman" w:hint="eastAsia"/>
                <w:szCs w:val="24"/>
              </w:rPr>
              <w:t>學習單；現場唱歌；</w:t>
            </w:r>
          </w:p>
          <w:p w14:paraId="595CC9DD" w14:textId="77777777" w:rsidR="00F05DC0" w:rsidRPr="00F05DC0" w:rsidRDefault="00F05DC0" w:rsidP="0032502C">
            <w:pPr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F05DC0">
              <w:rPr>
                <w:rFonts w:ascii="標楷體" w:eastAsia="標楷體" w:hAnsi="標楷體" w:cs="Times New Roman" w:hint="eastAsia"/>
                <w:szCs w:val="24"/>
              </w:rPr>
              <w:t>回家作業</w:t>
            </w:r>
          </w:p>
        </w:tc>
      </w:tr>
      <w:tr w:rsidR="00F05DC0" w:rsidRPr="00F05DC0" w14:paraId="1F6E771D" w14:textId="77777777" w:rsidTr="00C14F66">
        <w:trPr>
          <w:cantSplit/>
          <w:trHeight w:val="1740"/>
          <w:jc w:val="center"/>
        </w:trPr>
        <w:tc>
          <w:tcPr>
            <w:tcW w:w="453" w:type="pct"/>
            <w:tcBorders>
              <w:bottom w:val="single" w:sz="4" w:space="0" w:color="auto"/>
              <w:right w:val="single" w:sz="8" w:space="0" w:color="auto"/>
            </w:tcBorders>
            <w:textDirection w:val="tbRlV"/>
            <w:vAlign w:val="center"/>
          </w:tcPr>
          <w:p w14:paraId="6F913DC2" w14:textId="77777777" w:rsidR="00F05DC0" w:rsidRPr="00F05DC0" w:rsidRDefault="00F05DC0" w:rsidP="0032502C">
            <w:pPr>
              <w:snapToGrid w:val="0"/>
              <w:ind w:left="113" w:right="113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F05DC0">
              <w:rPr>
                <w:rFonts w:ascii="標楷體" w:eastAsia="標楷體" w:hAnsi="標楷體" w:cs="Times New Roman" w:hint="eastAsia"/>
                <w:szCs w:val="24"/>
              </w:rPr>
              <w:t>教學目標</w:t>
            </w:r>
          </w:p>
        </w:tc>
        <w:tc>
          <w:tcPr>
            <w:tcW w:w="4547" w:type="pct"/>
            <w:gridSpan w:val="4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FB37C9" w14:textId="77777777" w:rsidR="00F05DC0" w:rsidRPr="00F05DC0" w:rsidRDefault="00F05DC0" w:rsidP="0032502C">
            <w:pPr>
              <w:snapToGrid w:val="0"/>
              <w:rPr>
                <w:rFonts w:ascii="標楷體" w:eastAsia="標楷體" w:hAnsi="標楷體" w:cs="Times New Roman"/>
                <w:szCs w:val="24"/>
              </w:rPr>
            </w:pPr>
            <w:smartTag w:uri="urn:schemas-microsoft-com:office:smarttags" w:element="chsdate">
              <w:smartTagPr>
                <w:attr w:name="Year" w:val="2003"/>
                <w:attr w:name="Month" w:val="1"/>
                <w:attr w:name="Day" w:val="3"/>
                <w:attr w:name="IsLunarDate" w:val="False"/>
                <w:attr w:name="IsROCDate" w:val="False"/>
              </w:smartTagPr>
              <w:r w:rsidRPr="00F05DC0">
                <w:rPr>
                  <w:rFonts w:ascii="標楷體" w:eastAsia="標楷體" w:hAnsi="標楷體" w:cs="Times New Roman" w:hint="eastAsia"/>
                  <w:szCs w:val="24"/>
                </w:rPr>
                <w:t>3-1-3</w:t>
              </w:r>
            </w:smartTag>
            <w:r w:rsidRPr="00F05DC0">
              <w:rPr>
                <w:rFonts w:ascii="標楷體" w:eastAsia="標楷體" w:hAnsi="標楷體" w:cs="Times New Roman" w:hint="eastAsia"/>
                <w:szCs w:val="24"/>
              </w:rPr>
              <w:t>察覺並尊重不同文化間的歧異性。</w:t>
            </w:r>
            <w:r w:rsidRPr="00F05DC0">
              <w:rPr>
                <w:rFonts w:ascii="標楷體" w:eastAsia="標楷體" w:hAnsi="標楷體" w:cs="Times New Roman" w:hint="eastAsia"/>
                <w:szCs w:val="24"/>
              </w:rPr>
              <w:br/>
              <w:t>5-1-2 體驗各種色彩、圖像、聲音、旋律、姿態、表情動作的美感，並表達出自己的</w:t>
            </w:r>
          </w:p>
          <w:p w14:paraId="0D97DAB0" w14:textId="77777777" w:rsidR="00F05DC0" w:rsidRPr="00F05DC0" w:rsidRDefault="00F05DC0" w:rsidP="0032502C">
            <w:pPr>
              <w:snapToGrid w:val="0"/>
              <w:ind w:firstLineChars="300" w:firstLine="720"/>
              <w:rPr>
                <w:rFonts w:ascii="標楷體" w:eastAsia="標楷體" w:hAnsi="標楷體" w:cs="Times New Roman"/>
                <w:szCs w:val="24"/>
              </w:rPr>
            </w:pPr>
            <w:r w:rsidRPr="00F05DC0">
              <w:rPr>
                <w:rFonts w:ascii="標楷體" w:eastAsia="標楷體" w:hAnsi="標楷體" w:cs="Times New Roman" w:hint="eastAsia"/>
                <w:szCs w:val="24"/>
              </w:rPr>
              <w:t>感受。</w:t>
            </w:r>
          </w:p>
          <w:p w14:paraId="15AD3C0D" w14:textId="77777777" w:rsidR="00F05DC0" w:rsidRPr="00F05DC0" w:rsidRDefault="00F05DC0" w:rsidP="0032502C">
            <w:pPr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F05DC0">
              <w:rPr>
                <w:rFonts w:ascii="標楷體" w:eastAsia="標楷體" w:hAnsi="標楷體" w:cs="Times New Roman" w:hint="eastAsia"/>
                <w:szCs w:val="24"/>
              </w:rPr>
              <w:t>2-4-2 認識中國歷史（例如政治、社會、文化等層面）的發展過程。</w:t>
            </w:r>
          </w:p>
          <w:p w14:paraId="31E57559" w14:textId="77777777" w:rsidR="00F05DC0" w:rsidRPr="00F05DC0" w:rsidRDefault="00F05DC0" w:rsidP="0032502C">
            <w:pPr>
              <w:snapToGrid w:val="0"/>
              <w:rPr>
                <w:rFonts w:ascii="標楷體" w:eastAsia="標楷體" w:hAnsi="標楷體" w:cs="Times New Roman"/>
                <w:szCs w:val="24"/>
              </w:rPr>
            </w:pPr>
            <w:r w:rsidRPr="00F05DC0">
              <w:rPr>
                <w:rFonts w:ascii="標楷體" w:eastAsia="標楷體" w:hAnsi="標楷體" w:cs="Times New Roman" w:hint="eastAsia"/>
                <w:b/>
                <w:szCs w:val="24"/>
              </w:rPr>
              <w:t>【根據全民國防教育課程綱要】</w:t>
            </w:r>
          </w:p>
          <w:p w14:paraId="4AD39AC4" w14:textId="77777777" w:rsidR="00F05DC0" w:rsidRPr="00F05DC0" w:rsidRDefault="00F05DC0" w:rsidP="0032502C">
            <w:pPr>
              <w:snapToGrid w:val="0"/>
              <w:rPr>
                <w:rFonts w:ascii="標楷體" w:eastAsia="標楷體" w:hAnsi="標楷體" w:cs="Times New Roman"/>
                <w:szCs w:val="24"/>
              </w:rPr>
            </w:pPr>
            <w:smartTag w:uri="urn:schemas-microsoft-com:office:smarttags" w:element="chsdate">
              <w:smartTagPr>
                <w:attr w:name="Year" w:val="2002"/>
                <w:attr w:name="Month" w:val="1"/>
                <w:attr w:name="Day" w:val="1"/>
                <w:attr w:name="IsLunarDate" w:val="False"/>
                <w:attr w:name="IsROCDate" w:val="False"/>
              </w:smartTagPr>
              <w:r w:rsidRPr="00F05DC0">
                <w:rPr>
                  <w:rFonts w:ascii="標楷體" w:eastAsia="標楷體" w:hAnsi="標楷體" w:cs="Times New Roman" w:hint="eastAsia"/>
                  <w:szCs w:val="24"/>
                </w:rPr>
                <w:t>2-1-1</w:t>
              </w:r>
            </w:smartTag>
            <w:r w:rsidRPr="00F05DC0">
              <w:rPr>
                <w:rFonts w:ascii="標楷體" w:eastAsia="標楷體" w:hAnsi="標楷體" w:cs="Times New Roman" w:hint="eastAsia"/>
                <w:szCs w:val="24"/>
              </w:rPr>
              <w:t>認識我們的國家</w:t>
            </w:r>
          </w:p>
          <w:p w14:paraId="32E53D53" w14:textId="77777777" w:rsidR="00F05DC0" w:rsidRPr="00F05DC0" w:rsidRDefault="00F05DC0" w:rsidP="0032502C">
            <w:pPr>
              <w:snapToGrid w:val="0"/>
              <w:rPr>
                <w:rFonts w:ascii="標楷體" w:eastAsia="標楷體" w:hAnsi="標楷體" w:cs="Times New Roman"/>
                <w:szCs w:val="24"/>
              </w:rPr>
            </w:pPr>
            <w:smartTag w:uri="urn:schemas-microsoft-com:office:smarttags" w:element="chsdate">
              <w:smartTagPr>
                <w:attr w:name="Year" w:val="2002"/>
                <w:attr w:name="Month" w:val="1"/>
                <w:attr w:name="Day" w:val="2"/>
                <w:attr w:name="IsLunarDate" w:val="False"/>
                <w:attr w:name="IsROCDate" w:val="False"/>
              </w:smartTagPr>
              <w:r w:rsidRPr="00F05DC0">
                <w:rPr>
                  <w:rFonts w:ascii="標楷體" w:eastAsia="標楷體" w:hAnsi="標楷體" w:cs="Times New Roman" w:hint="eastAsia"/>
                  <w:szCs w:val="24"/>
                </w:rPr>
                <w:t>2-1-2</w:t>
              </w:r>
            </w:smartTag>
            <w:r w:rsidRPr="00F05DC0">
              <w:rPr>
                <w:rFonts w:ascii="標楷體" w:eastAsia="標楷體" w:hAnsi="標楷體" w:cs="Times New Roman" w:hint="eastAsia"/>
                <w:szCs w:val="24"/>
              </w:rPr>
              <w:t>養成愛國的情操</w:t>
            </w:r>
          </w:p>
        </w:tc>
      </w:tr>
      <w:tr w:rsidR="00F05DC0" w:rsidRPr="00F05DC0" w14:paraId="692F2A00" w14:textId="77777777" w:rsidTr="00C14F66">
        <w:trPr>
          <w:cantSplit/>
          <w:trHeight w:val="3418"/>
          <w:jc w:val="center"/>
        </w:trPr>
        <w:tc>
          <w:tcPr>
            <w:tcW w:w="453" w:type="pct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textDirection w:val="tbRlV"/>
            <w:vAlign w:val="center"/>
          </w:tcPr>
          <w:p w14:paraId="6BDC64D4" w14:textId="77777777" w:rsidR="00F05DC0" w:rsidRPr="00F05DC0" w:rsidRDefault="00F05DC0" w:rsidP="00F05DC0">
            <w:pPr>
              <w:ind w:left="113" w:right="113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F05DC0">
              <w:rPr>
                <w:rFonts w:ascii="標楷體" w:eastAsia="標楷體" w:hAnsi="標楷體" w:cs="Times New Roman" w:hint="eastAsia"/>
                <w:szCs w:val="24"/>
              </w:rPr>
              <w:t>教學內容綱要</w:t>
            </w:r>
          </w:p>
        </w:tc>
        <w:tc>
          <w:tcPr>
            <w:tcW w:w="4547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151C4B" w14:textId="77777777" w:rsidR="00F05DC0" w:rsidRPr="00F05DC0" w:rsidRDefault="00F05DC0" w:rsidP="00F05DC0">
            <w:pPr>
              <w:snapToGrid w:val="0"/>
              <w:ind w:left="1680" w:hangingChars="700" w:hanging="1680"/>
              <w:rPr>
                <w:rFonts w:ascii="標楷體" w:eastAsia="標楷體" w:hAnsi="標楷體" w:cs="Times New Roman"/>
                <w:bCs/>
                <w:snapToGrid w:val="0"/>
                <w:kern w:val="0"/>
                <w:szCs w:val="24"/>
              </w:rPr>
            </w:pPr>
            <w:r w:rsidRPr="00F05DC0">
              <w:rPr>
                <w:rFonts w:ascii="標楷體" w:eastAsia="標楷體" w:hAnsi="標楷體" w:cs="Times New Roman" w:hint="eastAsia"/>
                <w:bCs/>
                <w:snapToGrid w:val="0"/>
                <w:kern w:val="0"/>
                <w:szCs w:val="24"/>
              </w:rPr>
              <w:t>一、認識國歌的曲目及歌詞涵意</w:t>
            </w:r>
          </w:p>
          <w:p w14:paraId="21EB25B7" w14:textId="77777777" w:rsidR="00F05DC0" w:rsidRPr="00F05DC0" w:rsidRDefault="00F05DC0" w:rsidP="00F05DC0">
            <w:pPr>
              <w:snapToGrid w:val="0"/>
              <w:ind w:left="1680" w:hangingChars="700" w:hanging="1680"/>
              <w:rPr>
                <w:rFonts w:ascii="標楷體" w:eastAsia="標楷體" w:hAnsi="標楷體" w:cs="Times New Roman"/>
                <w:bCs/>
                <w:snapToGrid w:val="0"/>
                <w:kern w:val="0"/>
                <w:szCs w:val="24"/>
              </w:rPr>
            </w:pPr>
            <w:r w:rsidRPr="00F05DC0">
              <w:rPr>
                <w:rFonts w:ascii="標楷體" w:eastAsia="標楷體" w:hAnsi="標楷體" w:cs="Times New Roman" w:hint="eastAsia"/>
                <w:bCs/>
                <w:snapToGrid w:val="0"/>
                <w:kern w:val="0"/>
                <w:szCs w:val="24"/>
              </w:rPr>
              <w:t xml:space="preserve">  1</w:t>
            </w:r>
            <w:r w:rsidRPr="00F05DC0">
              <w:rPr>
                <w:rFonts w:ascii="標楷體" w:eastAsia="標楷體" w:hAnsi="標楷體" w:cs="Times New Roman"/>
                <w:bCs/>
                <w:snapToGrid w:val="0"/>
                <w:kern w:val="0"/>
                <w:szCs w:val="24"/>
              </w:rPr>
              <w:t>.</w:t>
            </w:r>
            <w:r w:rsidRPr="00F05DC0">
              <w:rPr>
                <w:rFonts w:ascii="標楷體" w:eastAsia="標楷體" w:hAnsi="標楷體" w:cs="Times New Roman" w:hint="eastAsia"/>
                <w:bCs/>
                <w:snapToGrid w:val="0"/>
                <w:kern w:val="0"/>
                <w:szCs w:val="24"/>
              </w:rPr>
              <w:t>教師引導學生發表。</w:t>
            </w:r>
          </w:p>
          <w:p w14:paraId="5512A75C" w14:textId="77777777" w:rsidR="00F05DC0" w:rsidRPr="00F05DC0" w:rsidRDefault="00F05DC0" w:rsidP="00F05DC0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05DC0"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    教師說明：每個國家都有自己的國歌，國歌歌詞都有它的意義。</w:t>
            </w:r>
          </w:p>
          <w:p w14:paraId="47AB5D82" w14:textId="77777777" w:rsidR="00F05DC0" w:rsidRPr="00F05DC0" w:rsidRDefault="00F05DC0" w:rsidP="00F05DC0">
            <w:pPr>
              <w:snapToGrid w:val="0"/>
              <w:ind w:left="240" w:hangingChars="100" w:hanging="24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05DC0"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  2.除了本國國歌外，另從網站上下載幾個其他國家的國歌讓學生欣賞。</w:t>
            </w:r>
          </w:p>
          <w:p w14:paraId="142F27BC" w14:textId="77777777" w:rsidR="00F05DC0" w:rsidRPr="00F05DC0" w:rsidRDefault="00F05DC0" w:rsidP="00F05DC0">
            <w:pPr>
              <w:snapToGrid w:val="0"/>
              <w:ind w:left="240" w:hangingChars="100" w:hanging="24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05DC0"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    （網站名稱及網址：世界各國國歌篇</w:t>
            </w:r>
          </w:p>
          <w:p w14:paraId="70141329" w14:textId="77777777" w:rsidR="00F05DC0" w:rsidRPr="007B1886" w:rsidRDefault="00F05DC0" w:rsidP="00F05DC0">
            <w:pPr>
              <w:snapToGrid w:val="0"/>
              <w:ind w:left="240" w:hangingChars="100" w:hanging="240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 w:rsidRPr="00F05DC0"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    </w:t>
            </w:r>
            <w:r w:rsidR="007B1886"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 </w:t>
            </w:r>
            <w:r w:rsidRPr="007B1886">
              <w:rPr>
                <w:rFonts w:ascii="Times New Roman" w:eastAsia="標楷體" w:hAnsi="Times New Roman" w:cs="Times New Roman"/>
                <w:szCs w:val="24"/>
              </w:rPr>
              <w:t>http://www.wsjh.ilc.edu.tw/midi/music01/htms/flag.htm</w:t>
            </w:r>
            <w:r w:rsidRPr="007B1886">
              <w:rPr>
                <w:rFonts w:ascii="Times New Roman" w:eastAsia="標楷體" w:hAnsi="Times New Roman" w:cs="Times New Roman"/>
                <w:color w:val="000000"/>
                <w:szCs w:val="24"/>
              </w:rPr>
              <w:t>）</w:t>
            </w:r>
          </w:p>
          <w:p w14:paraId="4D30111E" w14:textId="77777777" w:rsidR="00F05DC0" w:rsidRPr="00F05DC0" w:rsidRDefault="00F05DC0" w:rsidP="00F05DC0">
            <w:pPr>
              <w:snapToGrid w:val="0"/>
              <w:ind w:left="240" w:hangingChars="100" w:hanging="24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05DC0"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  3.知道全球的國家數量如此眾多，所以國歌所代表的是一個國家的象</w:t>
            </w:r>
          </w:p>
          <w:p w14:paraId="480D843D" w14:textId="77777777" w:rsidR="00F05DC0" w:rsidRPr="00F05DC0" w:rsidRDefault="00F05DC0" w:rsidP="00F05DC0">
            <w:pPr>
              <w:snapToGrid w:val="0"/>
              <w:ind w:left="240" w:hangingChars="100" w:hanging="24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05DC0"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    徵，介紹世界上各大國的國歌。</w:t>
            </w:r>
          </w:p>
          <w:p w14:paraId="4996F7EB" w14:textId="77777777" w:rsidR="00F05DC0" w:rsidRPr="00F05DC0" w:rsidRDefault="00F05DC0" w:rsidP="00F05DC0">
            <w:pPr>
              <w:snapToGrid w:val="0"/>
              <w:rPr>
                <w:rFonts w:ascii="標楷體" w:eastAsia="標楷體" w:hAnsi="標楷體" w:cs="Times New Roman"/>
                <w:bCs/>
                <w:snapToGrid w:val="0"/>
                <w:kern w:val="0"/>
                <w:szCs w:val="24"/>
              </w:rPr>
            </w:pPr>
            <w:r w:rsidRPr="00F05DC0">
              <w:rPr>
                <w:rFonts w:ascii="標楷體" w:eastAsia="標楷體" w:hAnsi="標楷體" w:cs="Times New Roman" w:hint="eastAsia"/>
                <w:bCs/>
                <w:snapToGrid w:val="0"/>
                <w:kern w:val="0"/>
                <w:szCs w:val="24"/>
              </w:rPr>
              <w:t xml:space="preserve">    老師同時引導學生聆聽及欣賞各國國歌：</w:t>
            </w:r>
          </w:p>
          <w:p w14:paraId="3FB1D175" w14:textId="77777777" w:rsidR="00F05DC0" w:rsidRPr="00F05DC0" w:rsidRDefault="00F05DC0" w:rsidP="00F05DC0">
            <w:pPr>
              <w:snapToGrid w:val="0"/>
              <w:rPr>
                <w:rFonts w:ascii="標楷體" w:eastAsia="標楷體" w:hAnsi="標楷體" w:cs="Times New Roman"/>
                <w:bCs/>
                <w:snapToGrid w:val="0"/>
                <w:kern w:val="0"/>
                <w:szCs w:val="24"/>
              </w:rPr>
            </w:pPr>
            <w:r w:rsidRPr="00F05DC0">
              <w:rPr>
                <w:rFonts w:ascii="標楷體" w:eastAsia="標楷體" w:hAnsi="標楷體" w:cs="Times New Roman" w:hint="eastAsia"/>
                <w:bCs/>
                <w:snapToGrid w:val="0"/>
                <w:kern w:val="0"/>
                <w:szCs w:val="24"/>
              </w:rPr>
              <w:t xml:space="preserve"> （</w:t>
            </w:r>
            <w:r w:rsidRPr="00F05DC0">
              <w:rPr>
                <w:rFonts w:ascii="標楷體" w:eastAsia="標楷體" w:hAnsi="標楷體" w:cs="Times New Roman"/>
                <w:bCs/>
                <w:snapToGrid w:val="0"/>
                <w:kern w:val="0"/>
                <w:szCs w:val="24"/>
              </w:rPr>
              <w:t>1</w:t>
            </w:r>
            <w:r w:rsidRPr="00F05DC0">
              <w:rPr>
                <w:rFonts w:ascii="標楷體" w:eastAsia="標楷體" w:hAnsi="標楷體" w:cs="Times New Roman" w:hint="eastAsia"/>
                <w:bCs/>
                <w:snapToGrid w:val="0"/>
                <w:kern w:val="0"/>
                <w:szCs w:val="24"/>
              </w:rPr>
              <w:t>）這是哪個國家的國歌？</w:t>
            </w:r>
          </w:p>
          <w:p w14:paraId="23BD3C3D" w14:textId="77777777" w:rsidR="00F05DC0" w:rsidRPr="00F05DC0" w:rsidRDefault="00F05DC0" w:rsidP="00F05DC0">
            <w:pPr>
              <w:snapToGrid w:val="0"/>
              <w:rPr>
                <w:rFonts w:ascii="標楷體" w:eastAsia="標楷體" w:hAnsi="標楷體" w:cs="Times New Roman"/>
                <w:bCs/>
                <w:snapToGrid w:val="0"/>
                <w:kern w:val="0"/>
                <w:szCs w:val="24"/>
              </w:rPr>
            </w:pPr>
            <w:r w:rsidRPr="00F05DC0">
              <w:rPr>
                <w:rFonts w:ascii="標楷體" w:eastAsia="標楷體" w:hAnsi="標楷體" w:cs="Times New Roman" w:hint="eastAsia"/>
                <w:bCs/>
                <w:snapToGrid w:val="0"/>
                <w:kern w:val="0"/>
                <w:szCs w:val="24"/>
              </w:rPr>
              <w:t xml:space="preserve"> （</w:t>
            </w:r>
            <w:r w:rsidRPr="00F05DC0">
              <w:rPr>
                <w:rFonts w:ascii="標楷體" w:eastAsia="標楷體" w:hAnsi="標楷體" w:cs="Times New Roman"/>
                <w:bCs/>
                <w:snapToGrid w:val="0"/>
                <w:kern w:val="0"/>
                <w:szCs w:val="24"/>
              </w:rPr>
              <w:t>2</w:t>
            </w:r>
            <w:r w:rsidRPr="00F05DC0">
              <w:rPr>
                <w:rFonts w:ascii="標楷體" w:eastAsia="標楷體" w:hAnsi="標楷體" w:cs="Times New Roman" w:hint="eastAsia"/>
                <w:bCs/>
                <w:snapToGrid w:val="0"/>
                <w:kern w:val="0"/>
                <w:szCs w:val="24"/>
              </w:rPr>
              <w:t>）節奏如何？</w:t>
            </w:r>
          </w:p>
          <w:p w14:paraId="2DBCB59F" w14:textId="77777777" w:rsidR="00F05DC0" w:rsidRPr="00F05DC0" w:rsidRDefault="00F05DC0" w:rsidP="00F05DC0">
            <w:pPr>
              <w:snapToGrid w:val="0"/>
              <w:rPr>
                <w:rFonts w:ascii="標楷體" w:eastAsia="標楷體" w:hAnsi="標楷體" w:cs="Times New Roman"/>
                <w:bCs/>
                <w:snapToGrid w:val="0"/>
                <w:kern w:val="0"/>
                <w:szCs w:val="24"/>
              </w:rPr>
            </w:pPr>
            <w:r w:rsidRPr="00F05DC0">
              <w:rPr>
                <w:rFonts w:ascii="標楷體" w:eastAsia="標楷體" w:hAnsi="標楷體" w:cs="Times New Roman" w:hint="eastAsia"/>
                <w:bCs/>
                <w:snapToGrid w:val="0"/>
                <w:kern w:val="0"/>
                <w:szCs w:val="24"/>
              </w:rPr>
              <w:t xml:space="preserve"> （</w:t>
            </w:r>
            <w:r w:rsidRPr="00F05DC0">
              <w:rPr>
                <w:rFonts w:ascii="標楷體" w:eastAsia="標楷體" w:hAnsi="標楷體" w:cs="Times New Roman"/>
                <w:bCs/>
                <w:snapToGrid w:val="0"/>
                <w:kern w:val="0"/>
                <w:szCs w:val="24"/>
              </w:rPr>
              <w:t>3</w:t>
            </w:r>
            <w:r w:rsidRPr="00F05DC0">
              <w:rPr>
                <w:rFonts w:ascii="標楷體" w:eastAsia="標楷體" w:hAnsi="標楷體" w:cs="Times New Roman" w:hint="eastAsia"/>
                <w:bCs/>
                <w:snapToGrid w:val="0"/>
                <w:kern w:val="0"/>
                <w:szCs w:val="24"/>
              </w:rPr>
              <w:t>）樂曲的長度？</w:t>
            </w:r>
          </w:p>
          <w:p w14:paraId="3B9056D9" w14:textId="77777777" w:rsidR="00F05DC0" w:rsidRPr="00F05DC0" w:rsidRDefault="00F05DC0" w:rsidP="00F05DC0">
            <w:pPr>
              <w:snapToGrid w:val="0"/>
              <w:rPr>
                <w:rFonts w:ascii="標楷體" w:eastAsia="標楷體" w:hAnsi="標楷體" w:cs="Times New Roman"/>
                <w:bCs/>
                <w:snapToGrid w:val="0"/>
                <w:kern w:val="0"/>
                <w:szCs w:val="24"/>
              </w:rPr>
            </w:pPr>
            <w:r w:rsidRPr="00F05DC0">
              <w:rPr>
                <w:rFonts w:ascii="標楷體" w:eastAsia="標楷體" w:hAnsi="標楷體" w:cs="Times New Roman" w:hint="eastAsia"/>
                <w:bCs/>
                <w:snapToGrid w:val="0"/>
                <w:kern w:val="0"/>
                <w:szCs w:val="24"/>
              </w:rPr>
              <w:t xml:space="preserve"> （</w:t>
            </w:r>
            <w:r w:rsidRPr="00F05DC0">
              <w:rPr>
                <w:rFonts w:ascii="標楷體" w:eastAsia="標楷體" w:hAnsi="標楷體" w:cs="Times New Roman"/>
                <w:bCs/>
                <w:snapToGrid w:val="0"/>
                <w:kern w:val="0"/>
                <w:szCs w:val="24"/>
              </w:rPr>
              <w:t>4</w:t>
            </w:r>
            <w:r w:rsidRPr="00F05DC0">
              <w:rPr>
                <w:rFonts w:ascii="標楷體" w:eastAsia="標楷體" w:hAnsi="標楷體" w:cs="Times New Roman" w:hint="eastAsia"/>
                <w:bCs/>
                <w:snapToGrid w:val="0"/>
                <w:kern w:val="0"/>
                <w:szCs w:val="24"/>
              </w:rPr>
              <w:t>）什麼曲風？</w:t>
            </w:r>
          </w:p>
          <w:p w14:paraId="2B60A49D" w14:textId="77777777" w:rsidR="00F05DC0" w:rsidRPr="00F05DC0" w:rsidRDefault="00F05DC0" w:rsidP="00F05DC0">
            <w:pPr>
              <w:snapToGrid w:val="0"/>
              <w:rPr>
                <w:rFonts w:ascii="標楷體" w:eastAsia="標楷體" w:hAnsi="標楷體" w:cs="Times New Roman"/>
                <w:bCs/>
                <w:snapToGrid w:val="0"/>
                <w:kern w:val="0"/>
                <w:szCs w:val="24"/>
              </w:rPr>
            </w:pPr>
            <w:r w:rsidRPr="00F05DC0">
              <w:rPr>
                <w:rFonts w:ascii="標楷體" w:eastAsia="標楷體" w:hAnsi="標楷體" w:cs="Times New Roman" w:hint="eastAsia"/>
                <w:bCs/>
                <w:snapToGrid w:val="0"/>
                <w:kern w:val="0"/>
                <w:szCs w:val="24"/>
              </w:rPr>
              <w:t>二、認識中華民國國歌及國旗</w:t>
            </w:r>
          </w:p>
          <w:p w14:paraId="3597F673" w14:textId="77777777" w:rsidR="00F05DC0" w:rsidRPr="00F05DC0" w:rsidRDefault="00F05DC0" w:rsidP="00F05DC0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05DC0">
              <w:rPr>
                <w:rFonts w:ascii="標楷體" w:eastAsia="標楷體" w:hAnsi="標楷體" w:cs="Times New Roman" w:hint="eastAsia"/>
                <w:color w:val="000000"/>
                <w:szCs w:val="24"/>
              </w:rPr>
              <w:t>【活動一：復習國歌、國旗歌】</w:t>
            </w:r>
          </w:p>
          <w:p w14:paraId="21D66455" w14:textId="77777777" w:rsidR="00F05DC0" w:rsidRPr="00F05DC0" w:rsidRDefault="00F05DC0" w:rsidP="00F05DC0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05DC0">
              <w:rPr>
                <w:rFonts w:ascii="標楷體" w:eastAsia="標楷體" w:hAnsi="標楷體" w:cs="Times New Roman" w:hint="eastAsia"/>
                <w:color w:val="000000"/>
                <w:szCs w:val="24"/>
              </w:rPr>
              <w:t>一、準備活動</w:t>
            </w:r>
          </w:p>
          <w:p w14:paraId="38D3E074" w14:textId="77777777" w:rsidR="00F05DC0" w:rsidRPr="00F05DC0" w:rsidRDefault="00F05DC0" w:rsidP="00F05DC0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05DC0"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  1.</w:t>
            </w:r>
            <w:r w:rsidRPr="00F05DC0">
              <w:rPr>
                <w:rFonts w:ascii="標楷體" w:eastAsia="標楷體" w:hAnsi="標楷體" w:cs="Times New Roman" w:hint="eastAsia"/>
                <w:szCs w:val="24"/>
              </w:rPr>
              <w:t>教師準備國歌、國旗歌歌詞及</w:t>
            </w:r>
            <w:r w:rsidR="004241C5" w:rsidRPr="004241C5">
              <w:rPr>
                <w:rFonts w:ascii="Times New Roman" w:eastAsia="標楷體" w:hAnsi="Times New Roman" w:cs="Times New Roman"/>
                <w:szCs w:val="24"/>
              </w:rPr>
              <w:t>CD</w:t>
            </w:r>
          </w:p>
          <w:p w14:paraId="3356983C" w14:textId="77777777" w:rsidR="00F05DC0" w:rsidRPr="00F05DC0" w:rsidRDefault="00F05DC0" w:rsidP="00F05DC0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05DC0">
              <w:rPr>
                <w:rFonts w:ascii="標楷體" w:eastAsia="標楷體" w:hAnsi="標楷體" w:cs="Times New Roman" w:hint="eastAsia"/>
                <w:color w:val="000000"/>
                <w:szCs w:val="24"/>
              </w:rPr>
              <w:t>二、發展活動</w:t>
            </w:r>
          </w:p>
          <w:p w14:paraId="1C1B0453" w14:textId="77777777" w:rsidR="00F05DC0" w:rsidRPr="00F05DC0" w:rsidRDefault="00F05DC0" w:rsidP="00F05DC0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05DC0"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  1.介紹國歌</w:t>
            </w:r>
            <w:r w:rsidRPr="00F05DC0">
              <w:rPr>
                <w:rFonts w:ascii="標楷體" w:eastAsia="標楷體" w:hAnsi="標楷體" w:cs="Times New Roman" w:hint="eastAsia"/>
                <w:szCs w:val="24"/>
              </w:rPr>
              <w:t>、國旗歌</w:t>
            </w:r>
            <w:r w:rsidRPr="00F05DC0">
              <w:rPr>
                <w:rFonts w:ascii="標楷體" w:eastAsia="標楷體" w:hAnsi="標楷體" w:cs="Times New Roman" w:hint="eastAsia"/>
                <w:color w:val="000000"/>
                <w:szCs w:val="24"/>
              </w:rPr>
              <w:t>歌詞的原由及意義</w:t>
            </w:r>
          </w:p>
          <w:p w14:paraId="5381A56A" w14:textId="77777777" w:rsidR="00F05DC0" w:rsidRPr="00F05DC0" w:rsidRDefault="00F05DC0" w:rsidP="00F05DC0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05DC0"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  2.【朗讀】國歌</w:t>
            </w:r>
            <w:r w:rsidRPr="00F05DC0">
              <w:rPr>
                <w:rFonts w:ascii="標楷體" w:eastAsia="標楷體" w:hAnsi="標楷體" w:cs="Times New Roman" w:hint="eastAsia"/>
                <w:szCs w:val="24"/>
              </w:rPr>
              <w:t>、國旗歌</w:t>
            </w:r>
            <w:r w:rsidRPr="00F05DC0">
              <w:rPr>
                <w:rFonts w:ascii="標楷體" w:eastAsia="標楷體" w:hAnsi="標楷體" w:cs="Times New Roman" w:hint="eastAsia"/>
                <w:color w:val="000000"/>
                <w:szCs w:val="24"/>
              </w:rPr>
              <w:t>歌詞朗讀：帶領學生正確且有節奏的朗讀出國歌。</w:t>
            </w:r>
          </w:p>
          <w:p w14:paraId="2FB3B55E" w14:textId="77777777" w:rsidR="00752A54" w:rsidRDefault="00F05DC0" w:rsidP="00752A54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05DC0"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  3.【實作】習唱國歌</w:t>
            </w:r>
            <w:r w:rsidRPr="00F05DC0">
              <w:rPr>
                <w:rFonts w:ascii="標楷體" w:eastAsia="標楷體" w:hAnsi="標楷體" w:cs="Times New Roman" w:hint="eastAsia"/>
                <w:szCs w:val="24"/>
              </w:rPr>
              <w:t>、國旗歌</w:t>
            </w:r>
            <w:r w:rsidRPr="00F05DC0">
              <w:rPr>
                <w:rFonts w:ascii="標楷體" w:eastAsia="標楷體" w:hAnsi="標楷體" w:cs="Times New Roman" w:hint="eastAsia"/>
                <w:color w:val="000000"/>
                <w:szCs w:val="24"/>
              </w:rPr>
              <w:t>：聆聽國歌</w:t>
            </w:r>
            <w:r w:rsidRPr="00F05DC0">
              <w:rPr>
                <w:rFonts w:ascii="標楷體" w:eastAsia="標楷體" w:hAnsi="標楷體" w:cs="Times New Roman" w:hint="eastAsia"/>
                <w:szCs w:val="24"/>
              </w:rPr>
              <w:t>、國旗歌</w:t>
            </w:r>
            <w:r w:rsidRPr="00F05DC0">
              <w:rPr>
                <w:rFonts w:ascii="標楷體" w:eastAsia="標楷體" w:hAnsi="標楷體" w:cs="Times New Roman" w:hint="eastAsia"/>
                <w:color w:val="000000"/>
                <w:szCs w:val="24"/>
              </w:rPr>
              <w:t>，依歌曲節奏拍念歌詞、</w:t>
            </w:r>
          </w:p>
          <w:p w14:paraId="1C41932B" w14:textId="77777777" w:rsidR="00F05DC0" w:rsidRPr="00F05DC0" w:rsidRDefault="00752A54" w:rsidP="00752A54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     練</w:t>
            </w:r>
            <w:r w:rsidR="00F05DC0" w:rsidRPr="00F05DC0">
              <w:rPr>
                <w:rFonts w:ascii="標楷體" w:eastAsia="標楷體" w:hAnsi="標楷體" w:cs="Times New Roman" w:hint="eastAsia"/>
                <w:color w:val="000000"/>
                <w:szCs w:val="24"/>
              </w:rPr>
              <w:t>習唱歌曲。</w:t>
            </w:r>
          </w:p>
          <w:p w14:paraId="1AB79F0E" w14:textId="77777777" w:rsidR="00F05DC0" w:rsidRPr="00F05DC0" w:rsidRDefault="00F05DC0" w:rsidP="00F05DC0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05DC0"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  4.【統整】除了練習正確唱出國歌及國旗歌外，並能了解參加各種正式集會應該要</w:t>
            </w:r>
          </w:p>
          <w:p w14:paraId="115DAC0A" w14:textId="77777777" w:rsidR="00F05DC0" w:rsidRPr="00F05DC0" w:rsidRDefault="00752A54" w:rsidP="00F05DC0">
            <w:pPr>
              <w:snapToGrid w:val="0"/>
              <w:ind w:firstLineChars="200" w:firstLine="480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 </w:t>
            </w:r>
            <w:r w:rsidR="00F05DC0" w:rsidRPr="00F05DC0">
              <w:rPr>
                <w:rFonts w:ascii="標楷體" w:eastAsia="標楷體" w:hAnsi="標楷體" w:cs="Times New Roman" w:hint="eastAsia"/>
                <w:color w:val="000000"/>
                <w:szCs w:val="24"/>
              </w:rPr>
              <w:t>表現出的禮貌</w:t>
            </w:r>
          </w:p>
          <w:p w14:paraId="519DA7D7" w14:textId="77777777" w:rsidR="00F05DC0" w:rsidRPr="00F05DC0" w:rsidRDefault="00F05DC0" w:rsidP="00F05DC0">
            <w:pPr>
              <w:snapToGrid w:val="0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05DC0"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  5.【表演、分享】小組合唱、班群大合唱。</w:t>
            </w:r>
          </w:p>
          <w:p w14:paraId="283CC364" w14:textId="77777777" w:rsidR="00F05DC0" w:rsidRPr="00F05DC0" w:rsidRDefault="00986570" w:rsidP="00F05DC0">
            <w:pPr>
              <w:snapToGrid w:val="0"/>
              <w:rPr>
                <w:rFonts w:ascii="標楷體" w:eastAsia="標楷體" w:hAnsi="標楷體" w:cs="Times New Roman"/>
                <w:color w:val="000000"/>
                <w:szCs w:val="24"/>
              </w:rPr>
            </w:pPr>
            <w:bookmarkStart w:id="0" w:name="OLE_LINK1"/>
            <w:bookmarkStart w:id="1" w:name="OLE_LINK2"/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    </w:t>
            </w:r>
            <w:r w:rsidR="00F05DC0" w:rsidRPr="00F05DC0">
              <w:rPr>
                <w:rFonts w:ascii="標楷體" w:eastAsia="標楷體" w:hAnsi="標楷體" w:cs="Times New Roman" w:hint="eastAsia"/>
                <w:color w:val="000000"/>
                <w:szCs w:val="24"/>
              </w:rPr>
              <w:t>【活動二：認識強起拍、弱起拍】</w:t>
            </w:r>
            <w:bookmarkEnd w:id="0"/>
            <w:bookmarkEnd w:id="1"/>
          </w:p>
          <w:p w14:paraId="3E209677" w14:textId="77777777" w:rsidR="00F05DC0" w:rsidRPr="00F05DC0" w:rsidRDefault="00F05DC0" w:rsidP="00F05DC0">
            <w:pPr>
              <w:snapToGrid w:val="0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05DC0">
              <w:rPr>
                <w:rFonts w:ascii="標楷體" w:eastAsia="標楷體" w:hAnsi="標楷體" w:cs="Times New Roman" w:hint="eastAsia"/>
                <w:szCs w:val="24"/>
              </w:rPr>
              <w:t xml:space="preserve">  </w:t>
            </w:r>
            <w:r w:rsidR="00986570">
              <w:rPr>
                <w:rFonts w:ascii="標楷體" w:eastAsia="標楷體" w:hAnsi="標楷體" w:cs="Times New Roman" w:hint="eastAsia"/>
                <w:szCs w:val="24"/>
              </w:rPr>
              <w:t xml:space="preserve">    </w:t>
            </w:r>
            <w:r w:rsidRPr="00F05DC0">
              <w:rPr>
                <w:rFonts w:ascii="標楷體" w:eastAsia="標楷體" w:hAnsi="標楷體" w:cs="Times New Roman" w:hint="eastAsia"/>
                <w:szCs w:val="24"/>
              </w:rPr>
              <w:t>學習</w:t>
            </w:r>
            <w:r w:rsidRPr="00F05DC0">
              <w:rPr>
                <w:rFonts w:ascii="標楷體" w:eastAsia="標楷體" w:hAnsi="標楷體" w:cs="Times New Roman" w:hint="eastAsia"/>
                <w:color w:val="000000"/>
                <w:szCs w:val="24"/>
              </w:rPr>
              <w:t>4/4指揮＆分辨強起拍、弱起拍指揮法</w:t>
            </w:r>
          </w:p>
          <w:p w14:paraId="0339237C" w14:textId="77777777" w:rsidR="00F05DC0" w:rsidRPr="00F05DC0" w:rsidRDefault="00986570" w:rsidP="00F05DC0">
            <w:pPr>
              <w:snapToGrid w:val="0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    </w:t>
            </w:r>
            <w:r w:rsidR="00F05DC0" w:rsidRPr="00F05DC0">
              <w:rPr>
                <w:rFonts w:ascii="標楷體" w:eastAsia="標楷體" w:hAnsi="標楷體" w:cs="Times New Roman" w:hint="eastAsia"/>
                <w:color w:val="000000"/>
                <w:szCs w:val="24"/>
              </w:rPr>
              <w:t>【活動三：了解中華民國建國歷程】</w:t>
            </w:r>
          </w:p>
          <w:p w14:paraId="4212EDC4" w14:textId="77777777" w:rsidR="00F05DC0" w:rsidRPr="00F05DC0" w:rsidRDefault="00F05DC0" w:rsidP="00F05DC0">
            <w:pPr>
              <w:snapToGrid w:val="0"/>
              <w:jc w:val="both"/>
              <w:rPr>
                <w:rFonts w:ascii="標楷體" w:eastAsia="標楷體" w:hAnsi="標楷體" w:cs="Times New Roman"/>
                <w:color w:val="000000"/>
                <w:szCs w:val="24"/>
              </w:rPr>
            </w:pPr>
            <w:r w:rsidRPr="00F05DC0"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  </w:t>
            </w:r>
            <w:r w:rsidR="00986570">
              <w:rPr>
                <w:rFonts w:ascii="標楷體" w:eastAsia="標楷體" w:hAnsi="標楷體" w:cs="Times New Roman" w:hint="eastAsia"/>
                <w:color w:val="000000"/>
                <w:szCs w:val="24"/>
              </w:rPr>
              <w:t xml:space="preserve">    </w:t>
            </w:r>
            <w:r w:rsidRPr="00F05DC0">
              <w:rPr>
                <w:rFonts w:ascii="標楷體" w:eastAsia="標楷體" w:hAnsi="標楷體" w:cs="Times New Roman" w:hint="eastAsia"/>
                <w:color w:val="000000"/>
                <w:szCs w:val="24"/>
              </w:rPr>
              <w:t>學習滿清末年，國父革命11次才成功之歷史背景。</w:t>
            </w:r>
          </w:p>
          <w:p w14:paraId="6B384800" w14:textId="77777777" w:rsidR="00F05DC0" w:rsidRPr="00F05DC0" w:rsidRDefault="00F05DC0" w:rsidP="00F05DC0">
            <w:pPr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F05DC0">
              <w:rPr>
                <w:rFonts w:ascii="標楷體" w:eastAsia="標楷體" w:hAnsi="標楷體" w:cs="Times New Roman" w:hint="eastAsia"/>
                <w:color w:val="000000"/>
                <w:szCs w:val="24"/>
              </w:rPr>
              <w:t>～結束～</w:t>
            </w:r>
          </w:p>
        </w:tc>
      </w:tr>
      <w:tr w:rsidR="00F05DC0" w:rsidRPr="00F05DC0" w14:paraId="1BE18E36" w14:textId="77777777" w:rsidTr="00C14F66">
        <w:trPr>
          <w:cantSplit/>
          <w:trHeight w:val="1596"/>
          <w:jc w:val="center"/>
        </w:trPr>
        <w:tc>
          <w:tcPr>
            <w:tcW w:w="453" w:type="pct"/>
            <w:tcBorders>
              <w:top w:val="single" w:sz="8" w:space="0" w:color="auto"/>
            </w:tcBorders>
            <w:textDirection w:val="tbRlV"/>
            <w:vAlign w:val="center"/>
          </w:tcPr>
          <w:p w14:paraId="516B2188" w14:textId="77777777" w:rsidR="00F05DC0" w:rsidRPr="00F05DC0" w:rsidRDefault="00F05DC0" w:rsidP="00F05DC0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F05DC0">
              <w:rPr>
                <w:rFonts w:ascii="標楷體" w:eastAsia="標楷體" w:hAnsi="標楷體" w:cs="Times New Roman" w:hint="eastAsia"/>
                <w:szCs w:val="24"/>
              </w:rPr>
              <w:lastRenderedPageBreak/>
              <w:t>參考資料或教學照片</w:t>
            </w:r>
          </w:p>
        </w:tc>
        <w:tc>
          <w:tcPr>
            <w:tcW w:w="4547" w:type="pct"/>
            <w:gridSpan w:val="4"/>
            <w:tcBorders>
              <w:top w:val="single" w:sz="8" w:space="0" w:color="auto"/>
            </w:tcBorders>
            <w:vAlign w:val="center"/>
          </w:tcPr>
          <w:p w14:paraId="15F24EF4" w14:textId="77777777" w:rsidR="00F05DC0" w:rsidRPr="00F05DC0" w:rsidRDefault="00F05DC0" w:rsidP="00F05DC0">
            <w:pPr>
              <w:rPr>
                <w:rFonts w:ascii="標楷體" w:eastAsia="標楷體" w:hAnsi="標楷體" w:cs="Times New Roman"/>
                <w:szCs w:val="24"/>
              </w:rPr>
            </w:pPr>
            <w:r w:rsidRPr="00F05DC0">
              <w:rPr>
                <w:rFonts w:ascii="標楷體" w:eastAsia="標楷體" w:hAnsi="標楷體" w:cs="Times New Roman" w:hint="eastAsia"/>
                <w:szCs w:val="24"/>
              </w:rPr>
              <w:t>張玉法（1983）。【中國現代史】。台北：台灣東華。</w:t>
            </w:r>
          </w:p>
          <w:p w14:paraId="0BCB9360" w14:textId="77777777" w:rsidR="00F05DC0" w:rsidRPr="00F05DC0" w:rsidRDefault="00F05DC0" w:rsidP="00F05DC0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noProof/>
                <w:szCs w:val="24"/>
              </w:rPr>
              <w:drawing>
                <wp:inline distT="0" distB="0" distL="0" distR="0" wp14:anchorId="67747BEF" wp14:editId="7AC37BFA">
                  <wp:extent cx="3148965" cy="2350135"/>
                  <wp:effectExtent l="0" t="0" r="0" b="0"/>
                  <wp:docPr id="1" name="圖片 1" descr="P10407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10407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8965" cy="2350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197A45" w14:textId="04D40603" w:rsidR="00640B24" w:rsidRPr="005E7EE4" w:rsidRDefault="00F05DC0">
      <w:pPr>
        <w:rPr>
          <w:rFonts w:ascii="標楷體" w:eastAsia="標楷體" w:hAnsi="標楷體" w:cs="Times New Roman"/>
          <w:sz w:val="28"/>
          <w:szCs w:val="28"/>
        </w:rPr>
      </w:pPr>
      <w:r w:rsidRPr="00F05DC0">
        <w:rPr>
          <w:rFonts w:ascii="標楷體" w:eastAsia="標楷體" w:hAnsi="標楷體" w:cs="Times New Roman" w:hint="eastAsia"/>
          <w:sz w:val="28"/>
          <w:szCs w:val="28"/>
        </w:rPr>
        <w:t>承辦人：</w:t>
      </w:r>
      <w:r w:rsidR="0032502C">
        <w:rPr>
          <w:rFonts w:ascii="標楷體" w:eastAsia="標楷體" w:hAnsi="標楷體" w:cs="Times New Roman" w:hint="eastAsia"/>
          <w:sz w:val="28"/>
          <w:szCs w:val="28"/>
        </w:rPr>
        <w:t>莊殷婷</w:t>
      </w:r>
      <w:r w:rsidRPr="00F05DC0">
        <w:rPr>
          <w:rFonts w:ascii="標楷體" w:eastAsia="標楷體" w:hAnsi="標楷體" w:cs="Times New Roman" w:hint="eastAsia"/>
          <w:sz w:val="28"/>
          <w:szCs w:val="28"/>
        </w:rPr>
        <w:t xml:space="preserve">             主任：</w:t>
      </w:r>
      <w:r w:rsidR="00960206">
        <w:rPr>
          <w:rFonts w:ascii="標楷體" w:eastAsia="標楷體" w:hAnsi="標楷體" w:cs="Times New Roman" w:hint="eastAsia"/>
          <w:sz w:val="28"/>
          <w:szCs w:val="28"/>
        </w:rPr>
        <w:t>陳怡秀</w:t>
      </w:r>
      <w:r w:rsidRPr="00F05DC0">
        <w:rPr>
          <w:rFonts w:ascii="標楷體" w:eastAsia="標楷體" w:hAnsi="標楷體" w:cs="Times New Roman" w:hint="eastAsia"/>
          <w:sz w:val="28"/>
          <w:szCs w:val="28"/>
        </w:rPr>
        <w:t xml:space="preserve">             校長：</w:t>
      </w:r>
      <w:r w:rsidR="00664CE4">
        <w:rPr>
          <w:rFonts w:ascii="標楷體" w:eastAsia="標楷體" w:hAnsi="標楷體" w:cs="Times New Roman" w:hint="eastAsia"/>
          <w:sz w:val="28"/>
          <w:szCs w:val="28"/>
        </w:rPr>
        <w:t>江永泰</w:t>
      </w:r>
    </w:p>
    <w:sectPr w:rsidR="00640B24" w:rsidRPr="005E7EE4" w:rsidSect="0032502C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13A4D5" w14:textId="77777777" w:rsidR="009C0A46" w:rsidRDefault="009C0A46" w:rsidP="004724E0">
      <w:r>
        <w:separator/>
      </w:r>
    </w:p>
  </w:endnote>
  <w:endnote w:type="continuationSeparator" w:id="0">
    <w:p w14:paraId="27FCD7B1" w14:textId="77777777" w:rsidR="009C0A46" w:rsidRDefault="009C0A46" w:rsidP="004724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超研澤粗楷">
    <w:panose1 w:val="02010609010101010101"/>
    <w:charset w:val="88"/>
    <w:family w:val="modern"/>
    <w:pitch w:val="fixed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874745" w14:textId="77777777" w:rsidR="009C0A46" w:rsidRDefault="009C0A46" w:rsidP="004724E0">
      <w:r>
        <w:separator/>
      </w:r>
    </w:p>
  </w:footnote>
  <w:footnote w:type="continuationSeparator" w:id="0">
    <w:p w14:paraId="2FF4AE21" w14:textId="77777777" w:rsidR="009C0A46" w:rsidRDefault="009C0A46" w:rsidP="004724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5DC0"/>
    <w:rsid w:val="00025EA9"/>
    <w:rsid w:val="0006783D"/>
    <w:rsid w:val="000A5552"/>
    <w:rsid w:val="00222C49"/>
    <w:rsid w:val="0029357C"/>
    <w:rsid w:val="00307B16"/>
    <w:rsid w:val="0032502C"/>
    <w:rsid w:val="004241C5"/>
    <w:rsid w:val="0044036E"/>
    <w:rsid w:val="004724E0"/>
    <w:rsid w:val="005C06C7"/>
    <w:rsid w:val="005E7EE4"/>
    <w:rsid w:val="00640B24"/>
    <w:rsid w:val="00664CE4"/>
    <w:rsid w:val="006F35B7"/>
    <w:rsid w:val="00752A54"/>
    <w:rsid w:val="00753F44"/>
    <w:rsid w:val="007B1886"/>
    <w:rsid w:val="007F2039"/>
    <w:rsid w:val="00820654"/>
    <w:rsid w:val="008517BE"/>
    <w:rsid w:val="00960206"/>
    <w:rsid w:val="00973D11"/>
    <w:rsid w:val="00986570"/>
    <w:rsid w:val="009C0A46"/>
    <w:rsid w:val="00AF4A04"/>
    <w:rsid w:val="00D022B8"/>
    <w:rsid w:val="00E12261"/>
    <w:rsid w:val="00F00083"/>
    <w:rsid w:val="00F05DC0"/>
    <w:rsid w:val="00F5138E"/>
    <w:rsid w:val="00F52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2049"/>
    <o:shapelayout v:ext="edit">
      <o:idmap v:ext="edit" data="1"/>
    </o:shapelayout>
  </w:shapeDefaults>
  <w:decimalSymbol w:val="."/>
  <w:listSeparator w:val=","/>
  <w14:docId w14:val="567D1C13"/>
  <w15:docId w15:val="{5FD657CB-CCD6-433A-A208-DC944E12D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5DC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F05DC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724E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724E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724E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724E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159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poli</dc:creator>
  <cp:lastModifiedBy>user</cp:lastModifiedBy>
  <cp:revision>24</cp:revision>
  <cp:lastPrinted>2020-12-25T06:58:00Z</cp:lastPrinted>
  <dcterms:created xsi:type="dcterms:W3CDTF">2015-12-14T00:02:00Z</dcterms:created>
  <dcterms:modified xsi:type="dcterms:W3CDTF">2025-01-02T03:21:00Z</dcterms:modified>
</cp:coreProperties>
</file>